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76" w:rsidRPr="00AD76CE" w:rsidRDefault="00417D71" w:rsidP="006D3AF9">
      <w:pPr>
        <w:tabs>
          <w:tab w:val="clear" w:pos="284"/>
        </w:tabs>
        <w:rPr>
          <w:b/>
          <w:sz w:val="28"/>
          <w:szCs w:val="28"/>
        </w:rPr>
      </w:pPr>
      <w:r>
        <w:rPr>
          <w:b/>
          <w:sz w:val="28"/>
          <w:szCs w:val="28"/>
        </w:rPr>
        <w:t>Osaklig</w:t>
      </w:r>
      <w:r w:rsidR="00B60A95">
        <w:rPr>
          <w:b/>
          <w:sz w:val="28"/>
          <w:szCs w:val="28"/>
        </w:rPr>
        <w:t>t i UT om min kritik av riksmedia</w:t>
      </w:r>
      <w:bookmarkStart w:id="0" w:name="_GoBack"/>
      <w:bookmarkEnd w:id="0"/>
    </w:p>
    <w:p w:rsidR="00A30D23" w:rsidRDefault="00A30D23" w:rsidP="006D3AF9">
      <w:pPr>
        <w:tabs>
          <w:tab w:val="clear" w:pos="284"/>
        </w:tabs>
        <w:rPr>
          <w:b/>
        </w:rPr>
      </w:pPr>
    </w:p>
    <w:p w:rsidR="00E824DA" w:rsidRPr="00E824DA" w:rsidRDefault="00E824DA" w:rsidP="006D3AF9">
      <w:pPr>
        <w:tabs>
          <w:tab w:val="clear" w:pos="284"/>
        </w:tabs>
        <w:rPr>
          <w:i/>
          <w:szCs w:val="22"/>
        </w:rPr>
      </w:pPr>
      <w:r w:rsidRPr="00E824DA">
        <w:rPr>
          <w:i/>
          <w:szCs w:val="22"/>
        </w:rPr>
        <w:t xml:space="preserve">Svar till Bo </w:t>
      </w:r>
      <w:proofErr w:type="spellStart"/>
      <w:r w:rsidRPr="00E824DA">
        <w:rPr>
          <w:i/>
          <w:szCs w:val="22"/>
        </w:rPr>
        <w:t>Högborn</w:t>
      </w:r>
      <w:proofErr w:type="spellEnd"/>
      <w:r w:rsidR="00445DE5">
        <w:rPr>
          <w:i/>
          <w:szCs w:val="22"/>
        </w:rPr>
        <w:t xml:space="preserve"> samt</w:t>
      </w:r>
      <w:r w:rsidRPr="00E824DA">
        <w:rPr>
          <w:i/>
          <w:szCs w:val="22"/>
        </w:rPr>
        <w:t xml:space="preserve"> Göran Andersson</w:t>
      </w:r>
    </w:p>
    <w:p w:rsidR="00E824DA" w:rsidRDefault="00E824DA" w:rsidP="006D3AF9">
      <w:pPr>
        <w:tabs>
          <w:tab w:val="clear" w:pos="284"/>
        </w:tabs>
        <w:rPr>
          <w:szCs w:val="22"/>
        </w:rPr>
      </w:pPr>
    </w:p>
    <w:p w:rsidR="00AD76CE" w:rsidRDefault="00A30D23" w:rsidP="006D3AF9">
      <w:pPr>
        <w:tabs>
          <w:tab w:val="clear" w:pos="284"/>
        </w:tabs>
        <w:rPr>
          <w:szCs w:val="22"/>
        </w:rPr>
      </w:pPr>
      <w:r w:rsidRPr="006D01E1">
        <w:rPr>
          <w:szCs w:val="22"/>
        </w:rPr>
        <w:t xml:space="preserve">Göran Andersson påstår i en debattartikel den 1 april (!) att jag och andra moderater påstått att nätsajten </w:t>
      </w:r>
      <w:proofErr w:type="spellStart"/>
      <w:r w:rsidRPr="006D01E1">
        <w:rPr>
          <w:szCs w:val="22"/>
        </w:rPr>
        <w:t>Avpixlat</w:t>
      </w:r>
      <w:proofErr w:type="spellEnd"/>
      <w:r w:rsidRPr="006D01E1">
        <w:rPr>
          <w:szCs w:val="22"/>
        </w:rPr>
        <w:t xml:space="preserve"> skulle vara lika seriös som svenska dagstidningar</w:t>
      </w:r>
      <w:r w:rsidR="006D01E1">
        <w:rPr>
          <w:szCs w:val="22"/>
        </w:rPr>
        <w:t xml:space="preserve">. </w:t>
      </w:r>
      <w:r w:rsidR="00410D5C">
        <w:rPr>
          <w:szCs w:val="22"/>
        </w:rPr>
        <w:t xml:space="preserve">Ett märkligt påstående. </w:t>
      </w:r>
      <w:r w:rsidR="005013C4" w:rsidRPr="006D01E1">
        <w:rPr>
          <w:szCs w:val="22"/>
        </w:rPr>
        <w:t>F</w:t>
      </w:r>
      <w:r w:rsidRPr="006D01E1">
        <w:rPr>
          <w:szCs w:val="22"/>
        </w:rPr>
        <w:t xml:space="preserve">ör egen del har jag </w:t>
      </w:r>
      <w:r w:rsidR="00AD76CE">
        <w:rPr>
          <w:szCs w:val="22"/>
        </w:rPr>
        <w:t xml:space="preserve">tvärtom </w:t>
      </w:r>
      <w:r w:rsidRPr="006D01E1">
        <w:rPr>
          <w:szCs w:val="22"/>
        </w:rPr>
        <w:t xml:space="preserve">tydligt sagt att jag inte </w:t>
      </w:r>
      <w:r w:rsidR="009C0C95">
        <w:rPr>
          <w:szCs w:val="22"/>
        </w:rPr>
        <w:t xml:space="preserve">alls </w:t>
      </w:r>
      <w:r w:rsidRPr="006D01E1">
        <w:rPr>
          <w:szCs w:val="22"/>
        </w:rPr>
        <w:t xml:space="preserve">har förtroende för </w:t>
      </w:r>
      <w:proofErr w:type="spellStart"/>
      <w:r w:rsidRPr="006D01E1">
        <w:rPr>
          <w:szCs w:val="22"/>
        </w:rPr>
        <w:t>Avpixlat</w:t>
      </w:r>
      <w:proofErr w:type="spellEnd"/>
      <w:r w:rsidRPr="006D01E1">
        <w:rPr>
          <w:szCs w:val="22"/>
        </w:rPr>
        <w:t xml:space="preserve"> som nyhetskälla, eftersom man har en tydlig agenda och blandar åsikter och fakta och kallar det för nyheter. </w:t>
      </w:r>
      <w:r w:rsidR="009F0C06" w:rsidRPr="006D01E1">
        <w:rPr>
          <w:szCs w:val="22"/>
        </w:rPr>
        <w:t xml:space="preserve">Däremot har jag påpekat att jag har lågt förtroende även för en del svenska rikstäckande nyhetsmedier. </w:t>
      </w:r>
      <w:r w:rsidR="00E824DA">
        <w:rPr>
          <w:szCs w:val="22"/>
        </w:rPr>
        <w:t xml:space="preserve">Som svar till Bo </w:t>
      </w:r>
      <w:proofErr w:type="spellStart"/>
      <w:r w:rsidR="00E824DA">
        <w:rPr>
          <w:szCs w:val="22"/>
        </w:rPr>
        <w:t>Högborn</w:t>
      </w:r>
      <w:proofErr w:type="spellEnd"/>
      <w:r w:rsidR="00E824DA">
        <w:rPr>
          <w:szCs w:val="22"/>
        </w:rPr>
        <w:t xml:space="preserve"> vill jag påpeka att i</w:t>
      </w:r>
      <w:r w:rsidR="009F0C06" w:rsidRPr="006D01E1">
        <w:rPr>
          <w:szCs w:val="22"/>
        </w:rPr>
        <w:t xml:space="preserve"> ett land med yttrandefrihet förbehåller jag mig rätten att även kritisera media när jag tycker det finns anledning. </w:t>
      </w:r>
    </w:p>
    <w:p w:rsidR="00AD76CE" w:rsidRDefault="00AD76CE" w:rsidP="006D3AF9">
      <w:pPr>
        <w:tabs>
          <w:tab w:val="clear" w:pos="284"/>
        </w:tabs>
        <w:rPr>
          <w:szCs w:val="22"/>
        </w:rPr>
      </w:pPr>
    </w:p>
    <w:p w:rsidR="005013C4" w:rsidRPr="006D01E1" w:rsidRDefault="00416F0E" w:rsidP="006D3AF9">
      <w:pPr>
        <w:tabs>
          <w:tab w:val="clear" w:pos="284"/>
        </w:tabs>
        <w:rPr>
          <w:color w:val="333333"/>
          <w:szCs w:val="22"/>
        </w:rPr>
      </w:pPr>
      <w:r w:rsidRPr="006D01E1">
        <w:rPr>
          <w:szCs w:val="22"/>
        </w:rPr>
        <w:t xml:space="preserve">I en undersökning </w:t>
      </w:r>
      <w:r w:rsidR="006D01E1">
        <w:rPr>
          <w:szCs w:val="22"/>
        </w:rPr>
        <w:t>av</w:t>
      </w:r>
      <w:r w:rsidRPr="006D01E1">
        <w:rPr>
          <w:szCs w:val="22"/>
        </w:rPr>
        <w:t xml:space="preserve"> </w:t>
      </w:r>
      <w:proofErr w:type="spellStart"/>
      <w:r w:rsidRPr="006D01E1">
        <w:rPr>
          <w:szCs w:val="22"/>
        </w:rPr>
        <w:t>Novus</w:t>
      </w:r>
      <w:proofErr w:type="spellEnd"/>
      <w:r w:rsidRPr="006D01E1">
        <w:rPr>
          <w:szCs w:val="22"/>
        </w:rPr>
        <w:t xml:space="preserve"> </w:t>
      </w:r>
      <w:r w:rsidR="00BF3FCA" w:rsidRPr="006D01E1">
        <w:rPr>
          <w:szCs w:val="22"/>
        </w:rPr>
        <w:t xml:space="preserve">som presenterades i början av året uppger </w:t>
      </w:r>
      <w:r w:rsidR="00BF3FCA" w:rsidRPr="006D01E1">
        <w:rPr>
          <w:bCs/>
          <w:color w:val="333333"/>
          <w:szCs w:val="22"/>
        </w:rPr>
        <w:t xml:space="preserve">60 % av de tillfrågade att de anser att media medvetet vinklar nyheter för att skapa den bild av samhället de föredrar. </w:t>
      </w:r>
      <w:r w:rsidR="005013C4" w:rsidRPr="006D01E1">
        <w:rPr>
          <w:szCs w:val="22"/>
        </w:rPr>
        <w:t xml:space="preserve">Det </w:t>
      </w:r>
      <w:r w:rsidR="00410D5C">
        <w:rPr>
          <w:szCs w:val="22"/>
        </w:rPr>
        <w:t xml:space="preserve">är allvarligt, och det </w:t>
      </w:r>
      <w:r w:rsidR="005013C4" w:rsidRPr="006D01E1">
        <w:rPr>
          <w:szCs w:val="22"/>
        </w:rPr>
        <w:t xml:space="preserve">finns </w:t>
      </w:r>
      <w:r w:rsidRPr="006D01E1">
        <w:rPr>
          <w:szCs w:val="22"/>
        </w:rPr>
        <w:t>även f</w:t>
      </w:r>
      <w:r w:rsidR="005013C4" w:rsidRPr="006D01E1">
        <w:rPr>
          <w:szCs w:val="22"/>
        </w:rPr>
        <w:t>akta</w:t>
      </w:r>
      <w:r w:rsidRPr="006D01E1">
        <w:rPr>
          <w:szCs w:val="22"/>
        </w:rPr>
        <w:t xml:space="preserve"> som </w:t>
      </w:r>
      <w:r w:rsidR="00410D5C">
        <w:rPr>
          <w:szCs w:val="22"/>
        </w:rPr>
        <w:t xml:space="preserve">pekar på </w:t>
      </w:r>
      <w:r w:rsidRPr="006D01E1">
        <w:rPr>
          <w:szCs w:val="22"/>
        </w:rPr>
        <w:t>att de</w:t>
      </w:r>
      <w:r w:rsidR="00410D5C">
        <w:rPr>
          <w:szCs w:val="22"/>
        </w:rPr>
        <w:t xml:space="preserve">t är korrekt </w:t>
      </w:r>
      <w:r w:rsidRPr="006D01E1">
        <w:rPr>
          <w:szCs w:val="22"/>
        </w:rPr>
        <w:t>i sak.</w:t>
      </w:r>
      <w:r w:rsidR="005013C4" w:rsidRPr="006D01E1">
        <w:rPr>
          <w:szCs w:val="22"/>
        </w:rPr>
        <w:t xml:space="preserve"> </w:t>
      </w:r>
      <w:r w:rsidR="005013C4" w:rsidRPr="006D01E1">
        <w:rPr>
          <w:color w:val="333333"/>
          <w:szCs w:val="22"/>
        </w:rPr>
        <w:t>TNS Sifo g</w:t>
      </w:r>
      <w:r w:rsidR="006D01E1">
        <w:rPr>
          <w:color w:val="333333"/>
          <w:szCs w:val="22"/>
        </w:rPr>
        <w:t xml:space="preserve">jorde </w:t>
      </w:r>
      <w:r w:rsidR="005013C4" w:rsidRPr="006D01E1">
        <w:rPr>
          <w:color w:val="333333"/>
          <w:szCs w:val="22"/>
        </w:rPr>
        <w:t>en granskning av de stora riksmedi</w:t>
      </w:r>
      <w:r w:rsidR="006D01E1">
        <w:rPr>
          <w:color w:val="333333"/>
          <w:szCs w:val="22"/>
        </w:rPr>
        <w:t>e</w:t>
      </w:r>
      <w:r w:rsidR="005013C4" w:rsidRPr="006D01E1">
        <w:rPr>
          <w:color w:val="333333"/>
          <w:szCs w:val="22"/>
        </w:rPr>
        <w:t>rnas vinkling av nyheter som rör partierna</w:t>
      </w:r>
      <w:r w:rsidR="006D01E1">
        <w:rPr>
          <w:color w:val="333333"/>
          <w:szCs w:val="22"/>
        </w:rPr>
        <w:t xml:space="preserve"> under första halvan av valåret 2014.</w:t>
      </w:r>
      <w:r w:rsidR="005013C4" w:rsidRPr="006D01E1">
        <w:rPr>
          <w:color w:val="333333"/>
          <w:szCs w:val="22"/>
        </w:rPr>
        <w:t xml:space="preserve"> Granskningen handla</w:t>
      </w:r>
      <w:r w:rsidR="006D01E1">
        <w:rPr>
          <w:color w:val="333333"/>
          <w:szCs w:val="22"/>
        </w:rPr>
        <w:t>de</w:t>
      </w:r>
      <w:r w:rsidR="005013C4" w:rsidRPr="006D01E1">
        <w:rPr>
          <w:color w:val="333333"/>
          <w:szCs w:val="22"/>
        </w:rPr>
        <w:t xml:space="preserve"> inte om själva nyheten eller nyhetsinnehållet i sig, utan hur nyheten vinklas på ett negativt eller positivt sätt med olika värdeord som inte har med faktainnehållet att göra. I </w:t>
      </w:r>
      <w:r w:rsidR="00AD76CE">
        <w:rPr>
          <w:color w:val="333333"/>
          <w:szCs w:val="22"/>
        </w:rPr>
        <w:t xml:space="preserve">nästan alla dessa medier </w:t>
      </w:r>
      <w:r w:rsidR="005013C4" w:rsidRPr="006D01E1">
        <w:rPr>
          <w:color w:val="333333"/>
          <w:szCs w:val="22"/>
        </w:rPr>
        <w:t>missgynnades moderaterna kraftigt jämfört med alla övriga partier.</w:t>
      </w:r>
    </w:p>
    <w:p w:rsidR="005013C4" w:rsidRPr="006D01E1" w:rsidRDefault="005013C4" w:rsidP="006D3AF9">
      <w:pPr>
        <w:tabs>
          <w:tab w:val="clear" w:pos="284"/>
        </w:tabs>
        <w:rPr>
          <w:color w:val="333333"/>
          <w:szCs w:val="22"/>
        </w:rPr>
      </w:pPr>
    </w:p>
    <w:p w:rsidR="00BF3FCA" w:rsidRPr="006D01E1" w:rsidRDefault="005013C4" w:rsidP="00416F0E">
      <w:pPr>
        <w:tabs>
          <w:tab w:val="clear" w:pos="284"/>
        </w:tabs>
        <w:rPr>
          <w:bCs/>
          <w:iCs/>
          <w:color w:val="333333"/>
          <w:szCs w:val="22"/>
        </w:rPr>
      </w:pPr>
      <w:r w:rsidRPr="006D01E1">
        <w:rPr>
          <w:szCs w:val="22"/>
        </w:rPr>
        <w:t xml:space="preserve">Min kritik </w:t>
      </w:r>
      <w:r w:rsidR="00416F0E" w:rsidRPr="006D01E1">
        <w:rPr>
          <w:szCs w:val="22"/>
        </w:rPr>
        <w:t>gäller medias beskrivning av många olika frågor</w:t>
      </w:r>
      <w:r w:rsidR="00410D5C">
        <w:rPr>
          <w:szCs w:val="22"/>
        </w:rPr>
        <w:t>. E</w:t>
      </w:r>
      <w:r w:rsidRPr="006D01E1">
        <w:rPr>
          <w:szCs w:val="22"/>
        </w:rPr>
        <w:t xml:space="preserve">n del </w:t>
      </w:r>
      <w:r w:rsidR="00AD76CE">
        <w:rPr>
          <w:szCs w:val="22"/>
        </w:rPr>
        <w:t xml:space="preserve">exempel </w:t>
      </w:r>
      <w:r w:rsidRPr="006D01E1">
        <w:rPr>
          <w:szCs w:val="22"/>
        </w:rPr>
        <w:t xml:space="preserve">har jag själv uppmärksammat på min blogg genom åren. Men kanske blir </w:t>
      </w:r>
      <w:r w:rsidR="00AD76CE">
        <w:rPr>
          <w:szCs w:val="22"/>
        </w:rPr>
        <w:t xml:space="preserve">det </w:t>
      </w:r>
      <w:r w:rsidRPr="006D01E1">
        <w:rPr>
          <w:szCs w:val="22"/>
        </w:rPr>
        <w:t xml:space="preserve">extra </w:t>
      </w:r>
      <w:r w:rsidR="009F0C06" w:rsidRPr="006D01E1">
        <w:rPr>
          <w:szCs w:val="22"/>
        </w:rPr>
        <w:t>tydlig</w:t>
      </w:r>
      <w:r w:rsidR="00AD76CE">
        <w:rPr>
          <w:szCs w:val="22"/>
        </w:rPr>
        <w:t>t</w:t>
      </w:r>
      <w:r w:rsidR="009F0C06" w:rsidRPr="006D01E1">
        <w:rPr>
          <w:szCs w:val="22"/>
        </w:rPr>
        <w:t xml:space="preserve"> just när det gäller migration</w:t>
      </w:r>
      <w:r w:rsidR="00AD76CE">
        <w:rPr>
          <w:szCs w:val="22"/>
        </w:rPr>
        <w:t xml:space="preserve">sfrågan. </w:t>
      </w:r>
      <w:r w:rsidR="009F0C06" w:rsidRPr="006D01E1">
        <w:rPr>
          <w:szCs w:val="22"/>
        </w:rPr>
        <w:t>Allt fler jo</w:t>
      </w:r>
      <w:r w:rsidR="00416F0E" w:rsidRPr="006D01E1">
        <w:rPr>
          <w:szCs w:val="22"/>
        </w:rPr>
        <w:t>ur</w:t>
      </w:r>
      <w:r w:rsidR="009F0C06" w:rsidRPr="006D01E1">
        <w:rPr>
          <w:szCs w:val="22"/>
        </w:rPr>
        <w:t xml:space="preserve">nalister och ledarskribenter </w:t>
      </w:r>
      <w:r w:rsidR="00AD76CE">
        <w:rPr>
          <w:szCs w:val="22"/>
        </w:rPr>
        <w:t xml:space="preserve">är idag självkritiska. </w:t>
      </w:r>
      <w:r w:rsidR="009F0C06" w:rsidRPr="006D01E1">
        <w:rPr>
          <w:szCs w:val="22"/>
        </w:rPr>
        <w:t xml:space="preserve">Ett </w:t>
      </w:r>
      <w:r w:rsidRPr="006D01E1">
        <w:rPr>
          <w:szCs w:val="22"/>
        </w:rPr>
        <w:t xml:space="preserve">tidigt </w:t>
      </w:r>
      <w:r w:rsidR="009F0C06" w:rsidRPr="006D01E1">
        <w:rPr>
          <w:szCs w:val="22"/>
        </w:rPr>
        <w:t xml:space="preserve">exempel är Janne Josefsson i Uppdrag Granskning som </w:t>
      </w:r>
      <w:r w:rsidR="00BF3FCA" w:rsidRPr="006D01E1">
        <w:rPr>
          <w:szCs w:val="22"/>
        </w:rPr>
        <w:t xml:space="preserve">redan 2008 uttalade att </w:t>
      </w:r>
      <w:r w:rsidR="00BF3FCA" w:rsidRPr="009C0C95">
        <w:rPr>
          <w:bCs/>
          <w:i/>
          <w:iCs/>
          <w:color w:val="333333"/>
          <w:szCs w:val="22"/>
        </w:rPr>
        <w:t>”Flykting och invandrarfrågan är det största journalistiska sveket som min generation journalister genomfört i det här landet. Vi har inte på ett seriöst och trovärdigt sätt beskrivit vilka oerhörda problem som finns i ett mångkulturellt samhälle.”</w:t>
      </w:r>
      <w:r w:rsidR="00BF3FCA" w:rsidRPr="006D01E1">
        <w:rPr>
          <w:bCs/>
          <w:iCs/>
          <w:color w:val="333333"/>
          <w:szCs w:val="22"/>
        </w:rPr>
        <w:t xml:space="preserve">  På senare tid har ledarskribenter i ett antal stora svenska dagstidningar ångerfullt medgivit att de själva varit med och skapat den omtalade åsiktskorridoren, ägnat sig åt skönmålning av migrationen eller motverkat öppen debatt och granskning av ämnet. Flera ledarsidor har också framfört oro för den </w:t>
      </w:r>
      <w:r w:rsidR="006D01E1" w:rsidRPr="006D01E1">
        <w:rPr>
          <w:bCs/>
          <w:iCs/>
          <w:color w:val="333333"/>
          <w:szCs w:val="22"/>
        </w:rPr>
        <w:t xml:space="preserve">nämnda </w:t>
      </w:r>
      <w:proofErr w:type="spellStart"/>
      <w:r w:rsidR="00BF3FCA" w:rsidRPr="006D01E1">
        <w:rPr>
          <w:bCs/>
          <w:iCs/>
          <w:color w:val="333333"/>
          <w:szCs w:val="22"/>
        </w:rPr>
        <w:t>Novusmätning</w:t>
      </w:r>
      <w:r w:rsidR="006D01E1" w:rsidRPr="006D01E1">
        <w:rPr>
          <w:bCs/>
          <w:iCs/>
          <w:color w:val="333333"/>
          <w:szCs w:val="22"/>
        </w:rPr>
        <w:t>en</w:t>
      </w:r>
      <w:proofErr w:type="spellEnd"/>
      <w:r w:rsidR="006D01E1" w:rsidRPr="006D01E1">
        <w:rPr>
          <w:bCs/>
          <w:iCs/>
          <w:color w:val="333333"/>
          <w:szCs w:val="22"/>
        </w:rPr>
        <w:t>.</w:t>
      </w:r>
    </w:p>
    <w:p w:rsidR="00BF3FCA" w:rsidRPr="006D01E1" w:rsidRDefault="00BF3FCA" w:rsidP="00416F0E">
      <w:pPr>
        <w:tabs>
          <w:tab w:val="clear" w:pos="284"/>
        </w:tabs>
        <w:rPr>
          <w:bCs/>
          <w:iCs/>
          <w:color w:val="333333"/>
          <w:szCs w:val="22"/>
        </w:rPr>
      </w:pPr>
    </w:p>
    <w:p w:rsidR="00A30D23" w:rsidRPr="006D01E1" w:rsidRDefault="005013C4" w:rsidP="006D3AF9">
      <w:pPr>
        <w:tabs>
          <w:tab w:val="clear" w:pos="284"/>
        </w:tabs>
        <w:rPr>
          <w:szCs w:val="22"/>
        </w:rPr>
      </w:pPr>
      <w:r w:rsidRPr="006D01E1">
        <w:rPr>
          <w:szCs w:val="22"/>
        </w:rPr>
        <w:t xml:space="preserve">Min poäng är </w:t>
      </w:r>
      <w:r w:rsidR="00416F0E" w:rsidRPr="006D01E1">
        <w:rPr>
          <w:szCs w:val="22"/>
        </w:rPr>
        <w:t xml:space="preserve">att </w:t>
      </w:r>
      <w:r w:rsidR="00417D71">
        <w:rPr>
          <w:szCs w:val="22"/>
        </w:rPr>
        <w:t>om</w:t>
      </w:r>
      <w:r w:rsidR="00416F0E" w:rsidRPr="006D01E1">
        <w:rPr>
          <w:szCs w:val="22"/>
        </w:rPr>
        <w:t xml:space="preserve"> människor inte upplever att deras </w:t>
      </w:r>
      <w:r w:rsidR="00BF3FCA" w:rsidRPr="006D01E1">
        <w:rPr>
          <w:szCs w:val="22"/>
        </w:rPr>
        <w:t xml:space="preserve">traditionella nyhetskällor </w:t>
      </w:r>
      <w:r w:rsidR="00416F0E" w:rsidRPr="006D01E1">
        <w:rPr>
          <w:szCs w:val="22"/>
        </w:rPr>
        <w:t>ger hela bilden lockas m</w:t>
      </w:r>
      <w:r w:rsidR="00410D5C">
        <w:rPr>
          <w:szCs w:val="22"/>
        </w:rPr>
        <w:t xml:space="preserve">an </w:t>
      </w:r>
      <w:r w:rsidR="00416F0E" w:rsidRPr="006D01E1">
        <w:rPr>
          <w:szCs w:val="22"/>
        </w:rPr>
        <w:t xml:space="preserve">att söka sina nyheter på </w:t>
      </w:r>
      <w:r w:rsidR="00AD76CE">
        <w:rPr>
          <w:szCs w:val="22"/>
        </w:rPr>
        <w:t xml:space="preserve">andra </w:t>
      </w:r>
      <w:r w:rsidR="00416F0E" w:rsidRPr="006D01E1">
        <w:rPr>
          <w:szCs w:val="22"/>
        </w:rPr>
        <w:t xml:space="preserve">sätt. </w:t>
      </w:r>
      <w:r w:rsidR="00BF3FCA" w:rsidRPr="006D01E1">
        <w:rPr>
          <w:szCs w:val="22"/>
        </w:rPr>
        <w:t>M</w:t>
      </w:r>
      <w:r w:rsidR="00416F0E" w:rsidRPr="006D01E1">
        <w:rPr>
          <w:szCs w:val="22"/>
        </w:rPr>
        <w:t xml:space="preserve">ånga </w:t>
      </w:r>
      <w:r w:rsidR="009C0C95">
        <w:rPr>
          <w:szCs w:val="22"/>
        </w:rPr>
        <w:t xml:space="preserve">söker </w:t>
      </w:r>
      <w:r w:rsidR="00BF3FCA" w:rsidRPr="006D01E1">
        <w:rPr>
          <w:szCs w:val="22"/>
        </w:rPr>
        <w:t xml:space="preserve">idag </w:t>
      </w:r>
      <w:r w:rsidR="00416F0E" w:rsidRPr="006D01E1">
        <w:rPr>
          <w:szCs w:val="22"/>
        </w:rPr>
        <w:t xml:space="preserve">nyheter i utländska medier, </w:t>
      </w:r>
      <w:r w:rsidR="009C0C95">
        <w:rPr>
          <w:szCs w:val="22"/>
        </w:rPr>
        <w:t xml:space="preserve">medan andra </w:t>
      </w:r>
      <w:r w:rsidR="00BF3FCA" w:rsidRPr="006D01E1">
        <w:rPr>
          <w:szCs w:val="22"/>
        </w:rPr>
        <w:t>väljer att lita på n</w:t>
      </w:r>
      <w:r w:rsidR="00416F0E" w:rsidRPr="006D01E1">
        <w:rPr>
          <w:szCs w:val="22"/>
        </w:rPr>
        <w:t xml:space="preserve">ätsajter som </w:t>
      </w:r>
      <w:proofErr w:type="spellStart"/>
      <w:r w:rsidR="00416F0E" w:rsidRPr="006D01E1">
        <w:rPr>
          <w:szCs w:val="22"/>
        </w:rPr>
        <w:t>Avpixlat</w:t>
      </w:r>
      <w:proofErr w:type="spellEnd"/>
      <w:r w:rsidR="00416F0E" w:rsidRPr="006D01E1">
        <w:rPr>
          <w:szCs w:val="22"/>
        </w:rPr>
        <w:t xml:space="preserve"> som har en </w:t>
      </w:r>
      <w:r w:rsidR="00BF3FCA" w:rsidRPr="006D01E1">
        <w:rPr>
          <w:szCs w:val="22"/>
        </w:rPr>
        <w:t xml:space="preserve">mycket </w:t>
      </w:r>
      <w:r w:rsidR="00416F0E" w:rsidRPr="006D01E1">
        <w:rPr>
          <w:szCs w:val="22"/>
        </w:rPr>
        <w:t xml:space="preserve">uppenbar agenda i sin nyhetsrapportering. </w:t>
      </w:r>
      <w:r w:rsidRPr="006D01E1">
        <w:rPr>
          <w:szCs w:val="22"/>
        </w:rPr>
        <w:t>V</w:t>
      </w:r>
      <w:r w:rsidR="00416F0E" w:rsidRPr="006D01E1">
        <w:rPr>
          <w:szCs w:val="22"/>
        </w:rPr>
        <w:t xml:space="preserve">åra svenska </w:t>
      </w:r>
      <w:r w:rsidR="009C0C95">
        <w:rPr>
          <w:szCs w:val="22"/>
        </w:rPr>
        <w:t xml:space="preserve">etablerade riksmedier </w:t>
      </w:r>
      <w:r w:rsidR="00416F0E" w:rsidRPr="006D01E1">
        <w:rPr>
          <w:szCs w:val="22"/>
        </w:rPr>
        <w:t xml:space="preserve">har ett mycket stort ansvar för att leverera objektiva nyheter utan värderingar, vinklingar eller mörkläggningar. I annat fall finns uppenbar risk att allt fler använder mer eller mindre ljusskygga nätsidor som sin huvudsakliga nyhetskälla. Det tror jag att vi alla kan vara överens om vore en olycklig utveckling. </w:t>
      </w:r>
    </w:p>
    <w:p w:rsidR="006D01E1" w:rsidRPr="006D01E1" w:rsidRDefault="006D01E1" w:rsidP="006D3AF9">
      <w:pPr>
        <w:tabs>
          <w:tab w:val="clear" w:pos="284"/>
        </w:tabs>
        <w:rPr>
          <w:szCs w:val="22"/>
        </w:rPr>
      </w:pPr>
    </w:p>
    <w:p w:rsidR="00416F0E" w:rsidRDefault="00AD76CE" w:rsidP="006D3AF9">
      <w:pPr>
        <w:tabs>
          <w:tab w:val="clear" w:pos="284"/>
        </w:tabs>
        <w:rPr>
          <w:szCs w:val="22"/>
        </w:rPr>
      </w:pPr>
      <w:r>
        <w:rPr>
          <w:szCs w:val="22"/>
        </w:rPr>
        <w:t xml:space="preserve">Avslutningsvis angående </w:t>
      </w:r>
      <w:r w:rsidR="006D01E1" w:rsidRPr="006D01E1">
        <w:rPr>
          <w:szCs w:val="22"/>
        </w:rPr>
        <w:t xml:space="preserve">Göran </w:t>
      </w:r>
      <w:r w:rsidR="00A919B8" w:rsidRPr="006D01E1">
        <w:rPr>
          <w:szCs w:val="22"/>
        </w:rPr>
        <w:t>Andersson</w:t>
      </w:r>
      <w:r w:rsidR="006D01E1" w:rsidRPr="006D01E1">
        <w:rPr>
          <w:szCs w:val="22"/>
        </w:rPr>
        <w:t>s</w:t>
      </w:r>
      <w:r w:rsidR="00A919B8" w:rsidRPr="006D01E1">
        <w:rPr>
          <w:szCs w:val="22"/>
        </w:rPr>
        <w:t xml:space="preserve"> </w:t>
      </w:r>
      <w:r w:rsidR="00AD486D">
        <w:rPr>
          <w:szCs w:val="22"/>
        </w:rPr>
        <w:t>grundlösa</w:t>
      </w:r>
      <w:r w:rsidR="00410D5C">
        <w:rPr>
          <w:szCs w:val="22"/>
        </w:rPr>
        <w:t xml:space="preserve"> </w:t>
      </w:r>
      <w:r w:rsidR="006D01E1" w:rsidRPr="006D01E1">
        <w:rPr>
          <w:szCs w:val="22"/>
        </w:rPr>
        <w:t xml:space="preserve">påstående att jag skulle ha </w:t>
      </w:r>
      <w:r w:rsidR="00A919B8" w:rsidRPr="006D01E1">
        <w:rPr>
          <w:szCs w:val="22"/>
        </w:rPr>
        <w:t xml:space="preserve">”försvarat Jimmie Åkesson och hans rasism” när jag </w:t>
      </w:r>
      <w:r w:rsidR="009C0C95">
        <w:rPr>
          <w:szCs w:val="22"/>
        </w:rPr>
        <w:t xml:space="preserve">uteblev från en manifestation i riksdagen 2013. </w:t>
      </w:r>
      <w:r w:rsidR="00A919B8" w:rsidRPr="006D01E1">
        <w:rPr>
          <w:szCs w:val="22"/>
        </w:rPr>
        <w:t xml:space="preserve">Min kritik </w:t>
      </w:r>
      <w:r w:rsidR="00410D5C">
        <w:rPr>
          <w:szCs w:val="22"/>
        </w:rPr>
        <w:t xml:space="preserve">handlade </w:t>
      </w:r>
      <w:r w:rsidR="00AD486D">
        <w:rPr>
          <w:szCs w:val="22"/>
        </w:rPr>
        <w:t xml:space="preserve">den gången </w:t>
      </w:r>
      <w:r w:rsidR="00410D5C">
        <w:rPr>
          <w:szCs w:val="22"/>
        </w:rPr>
        <w:t xml:space="preserve">om att ta avstånd från </w:t>
      </w:r>
      <w:r>
        <w:rPr>
          <w:szCs w:val="22"/>
        </w:rPr>
        <w:t xml:space="preserve">våldsbejakande </w:t>
      </w:r>
      <w:r w:rsidR="00A919B8" w:rsidRPr="006D01E1">
        <w:rPr>
          <w:szCs w:val="22"/>
        </w:rPr>
        <w:t>texter</w:t>
      </w:r>
      <w:r w:rsidR="009C0C95">
        <w:rPr>
          <w:szCs w:val="22"/>
        </w:rPr>
        <w:t xml:space="preserve"> riktade mot en folkvald politiker</w:t>
      </w:r>
      <w:r w:rsidR="006254E5">
        <w:rPr>
          <w:szCs w:val="22"/>
        </w:rPr>
        <w:t xml:space="preserve">, och jag gjorde samma ställningstagande som riksdagens dåvarande talman, Per Westerberg (M). </w:t>
      </w:r>
      <w:r w:rsidR="00A919B8" w:rsidRPr="006D01E1">
        <w:rPr>
          <w:szCs w:val="22"/>
        </w:rPr>
        <w:t>I ett demokratiskt samhälle argumenterar m</w:t>
      </w:r>
      <w:r w:rsidR="00410D5C">
        <w:rPr>
          <w:szCs w:val="22"/>
        </w:rPr>
        <w:t>a</w:t>
      </w:r>
      <w:r w:rsidR="00A919B8" w:rsidRPr="006D01E1">
        <w:rPr>
          <w:szCs w:val="22"/>
        </w:rPr>
        <w:t>n i sak, inte genom att glorifiera våld. Att påpeka detta är självklart inte ett försvar för rasistiska åsikter</w:t>
      </w:r>
      <w:r w:rsidR="006D01E1" w:rsidRPr="006D01E1">
        <w:rPr>
          <w:szCs w:val="22"/>
        </w:rPr>
        <w:t xml:space="preserve">. </w:t>
      </w:r>
      <w:r w:rsidR="005013C4" w:rsidRPr="006D01E1">
        <w:rPr>
          <w:szCs w:val="22"/>
        </w:rPr>
        <w:t xml:space="preserve"> </w:t>
      </w:r>
    </w:p>
    <w:p w:rsidR="00AD76CE" w:rsidRPr="006D01E1" w:rsidRDefault="00AD76CE" w:rsidP="006D3AF9">
      <w:pPr>
        <w:tabs>
          <w:tab w:val="clear" w:pos="284"/>
        </w:tabs>
        <w:rPr>
          <w:szCs w:val="22"/>
        </w:rPr>
      </w:pPr>
    </w:p>
    <w:p w:rsidR="006D01E1" w:rsidRPr="006D01E1" w:rsidRDefault="006D01E1" w:rsidP="006D3AF9">
      <w:pPr>
        <w:tabs>
          <w:tab w:val="clear" w:pos="284"/>
        </w:tabs>
        <w:rPr>
          <w:szCs w:val="22"/>
        </w:rPr>
      </w:pPr>
    </w:p>
    <w:p w:rsidR="00416F0E" w:rsidRPr="006D01E1" w:rsidRDefault="00416F0E" w:rsidP="006D3AF9">
      <w:pPr>
        <w:tabs>
          <w:tab w:val="clear" w:pos="284"/>
        </w:tabs>
        <w:rPr>
          <w:szCs w:val="22"/>
        </w:rPr>
      </w:pPr>
      <w:r w:rsidRPr="006D01E1">
        <w:rPr>
          <w:szCs w:val="22"/>
        </w:rPr>
        <w:t>Jan Ericson (M)</w:t>
      </w:r>
    </w:p>
    <w:p w:rsidR="00416F0E" w:rsidRPr="006D01E1" w:rsidRDefault="00416F0E" w:rsidP="006D3AF9">
      <w:pPr>
        <w:tabs>
          <w:tab w:val="clear" w:pos="284"/>
        </w:tabs>
        <w:rPr>
          <w:szCs w:val="22"/>
        </w:rPr>
      </w:pPr>
      <w:r w:rsidRPr="006D01E1">
        <w:rPr>
          <w:szCs w:val="22"/>
        </w:rPr>
        <w:t xml:space="preserve">Riksdagsledamot </w:t>
      </w:r>
    </w:p>
    <w:p w:rsidR="00A919B8" w:rsidRPr="00416F0E" w:rsidRDefault="00A919B8" w:rsidP="006D3AF9">
      <w:pPr>
        <w:tabs>
          <w:tab w:val="clear" w:pos="284"/>
        </w:tabs>
        <w:rPr>
          <w:sz w:val="20"/>
          <w:szCs w:val="20"/>
        </w:rPr>
      </w:pPr>
    </w:p>
    <w:p w:rsidR="00A919B8" w:rsidRPr="00416F0E" w:rsidRDefault="00A919B8" w:rsidP="006D3AF9">
      <w:pPr>
        <w:tabs>
          <w:tab w:val="clear" w:pos="284"/>
        </w:tabs>
        <w:rPr>
          <w:sz w:val="20"/>
          <w:szCs w:val="20"/>
        </w:rPr>
      </w:pPr>
    </w:p>
    <w:sectPr w:rsidR="00A919B8" w:rsidRPr="00416F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23"/>
    <w:rsid w:val="0006043F"/>
    <w:rsid w:val="00072835"/>
    <w:rsid w:val="00094A50"/>
    <w:rsid w:val="0028015F"/>
    <w:rsid w:val="00280BC7"/>
    <w:rsid w:val="002B7046"/>
    <w:rsid w:val="00386CC5"/>
    <w:rsid w:val="00410D5C"/>
    <w:rsid w:val="00416F0E"/>
    <w:rsid w:val="00417D71"/>
    <w:rsid w:val="00445DE5"/>
    <w:rsid w:val="005013C4"/>
    <w:rsid w:val="0051657E"/>
    <w:rsid w:val="005315D0"/>
    <w:rsid w:val="00585C22"/>
    <w:rsid w:val="006254E5"/>
    <w:rsid w:val="006D01E1"/>
    <w:rsid w:val="006D3AF9"/>
    <w:rsid w:val="00712851"/>
    <w:rsid w:val="007149F6"/>
    <w:rsid w:val="007B6A85"/>
    <w:rsid w:val="00874A67"/>
    <w:rsid w:val="008D3BE8"/>
    <w:rsid w:val="008F5C48"/>
    <w:rsid w:val="00925EF5"/>
    <w:rsid w:val="00980BA4"/>
    <w:rsid w:val="009855B9"/>
    <w:rsid w:val="009C0C95"/>
    <w:rsid w:val="009F0C06"/>
    <w:rsid w:val="00A30D23"/>
    <w:rsid w:val="00A37376"/>
    <w:rsid w:val="00A919B8"/>
    <w:rsid w:val="00AD486D"/>
    <w:rsid w:val="00AD76CE"/>
    <w:rsid w:val="00B026D0"/>
    <w:rsid w:val="00B60A95"/>
    <w:rsid w:val="00BF3FCA"/>
    <w:rsid w:val="00D66118"/>
    <w:rsid w:val="00D8468E"/>
    <w:rsid w:val="00DE3D8E"/>
    <w:rsid w:val="00E824DA"/>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55FCC-B5DA-48E5-B81D-E8049659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Hyperlnk">
    <w:name w:val="Hyperlink"/>
    <w:basedOn w:val="Standardstycketeckensnitt"/>
    <w:uiPriority w:val="99"/>
    <w:semiHidden/>
    <w:unhideWhenUsed/>
    <w:rsid w:val="005013C4"/>
    <w:rPr>
      <w:color w:val="1A5A9E"/>
      <w:sz w:val="15"/>
      <w:szCs w:val="1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2</TotalTime>
  <Pages>1</Pages>
  <Words>557</Words>
  <Characters>3042</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4</cp:revision>
  <dcterms:created xsi:type="dcterms:W3CDTF">2016-04-07T09:30:00Z</dcterms:created>
  <dcterms:modified xsi:type="dcterms:W3CDTF">2016-04-13T21:01:00Z</dcterms:modified>
</cp:coreProperties>
</file>